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2A160C" w14:textId="6D1E7A1F" w:rsidR="00075136" w:rsidRDefault="00075136" w:rsidP="00D87D6C">
      <w:pPr>
        <w:jc w:val="center"/>
        <w:rPr>
          <w:rFonts w:ascii="Roboto Light" w:hAnsi="Roboto Light" w:cs="Tahoma"/>
          <w:sz w:val="28"/>
          <w:szCs w:val="28"/>
        </w:rPr>
      </w:pPr>
      <w:r>
        <w:rPr>
          <w:rFonts w:ascii="Roboto Light" w:hAnsi="Roboto Light" w:cs="Tahoma"/>
          <w:sz w:val="28"/>
          <w:szCs w:val="28"/>
        </w:rPr>
        <w:t>RELACIÓN DE LA NORMATIVIDAD DEL H. AYUNTAMIENTO</w:t>
      </w:r>
    </w:p>
    <w:p w14:paraId="60830C32" w14:textId="77777777" w:rsidR="00D87D6C" w:rsidRDefault="00D87D6C" w:rsidP="009660C1">
      <w:pPr>
        <w:jc w:val="center"/>
        <w:rPr>
          <w:rFonts w:ascii="Roboto Light" w:hAnsi="Roboto Light" w:cs="Tahoma"/>
          <w:b/>
          <w:bCs/>
          <w:sz w:val="28"/>
          <w:szCs w:val="28"/>
        </w:rPr>
      </w:pPr>
    </w:p>
    <w:p w14:paraId="277C8E4F" w14:textId="4EEEBBD8" w:rsidR="009660C1" w:rsidRPr="009660C1" w:rsidRDefault="00253C79" w:rsidP="009660C1">
      <w:pPr>
        <w:jc w:val="center"/>
        <w:rPr>
          <w:rFonts w:ascii="Roboto Light" w:hAnsi="Roboto Light" w:cs="Tahoma"/>
          <w:b/>
          <w:bCs/>
          <w:sz w:val="28"/>
          <w:szCs w:val="28"/>
        </w:rPr>
      </w:pPr>
      <w:r>
        <w:rPr>
          <w:rFonts w:ascii="Roboto Light" w:hAnsi="Roboto Light" w:cs="Tahoma"/>
          <w:b/>
          <w:bCs/>
          <w:sz w:val="28"/>
          <w:szCs w:val="28"/>
        </w:rPr>
        <w:t>TAPALAPA, CHIAPAS</w:t>
      </w:r>
    </w:p>
    <w:p w14:paraId="749C7657" w14:textId="77777777" w:rsidR="00075136" w:rsidRDefault="00075136" w:rsidP="00075136">
      <w:pPr>
        <w:jc w:val="both"/>
        <w:rPr>
          <w:rFonts w:ascii="Roboto Light" w:hAnsi="Roboto Light" w:cs="Tahoma"/>
          <w:sz w:val="28"/>
          <w:szCs w:val="28"/>
        </w:rPr>
      </w:pPr>
    </w:p>
    <w:tbl>
      <w:tblPr>
        <w:tblW w:w="10632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4"/>
        <w:gridCol w:w="2282"/>
        <w:gridCol w:w="2395"/>
        <w:gridCol w:w="1701"/>
      </w:tblGrid>
      <w:tr w:rsidR="00CB1C6C" w:rsidRPr="00CB1C6C" w14:paraId="5AC019E2" w14:textId="77777777" w:rsidTr="008C225C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4D959" w14:textId="77777777" w:rsidR="00075136" w:rsidRPr="00CB1C6C" w:rsidRDefault="00075136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 w:rsidRPr="00CB1C6C">
              <w:rPr>
                <w:rFonts w:ascii="Roboto Light" w:hAnsi="Roboto Light" w:cs="Tahoma"/>
                <w:b/>
                <w:bCs/>
                <w:sz w:val="22"/>
                <w:szCs w:val="22"/>
              </w:rPr>
              <w:t>NOMBRE DE LA NORMATIVIDAD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2FAFB" w14:textId="77777777" w:rsidR="00075136" w:rsidRPr="00CB1C6C" w:rsidRDefault="00075136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 w:rsidRPr="00CB1C6C">
              <w:rPr>
                <w:rFonts w:ascii="Roboto Light" w:hAnsi="Roboto Light" w:cs="Tahoma"/>
                <w:b/>
                <w:bCs/>
                <w:sz w:val="22"/>
                <w:szCs w:val="22"/>
              </w:rPr>
              <w:t>PERIÓDICO OFICIAL NO.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34C3E" w14:textId="77777777" w:rsidR="00075136" w:rsidRPr="00CB1C6C" w:rsidRDefault="00075136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 w:rsidRPr="00CB1C6C">
              <w:rPr>
                <w:rFonts w:ascii="Roboto Light" w:hAnsi="Roboto Light" w:cs="Tahoma"/>
                <w:b/>
                <w:bCs/>
                <w:sz w:val="22"/>
                <w:szCs w:val="22"/>
              </w:rPr>
              <w:t>NUMERO DE PUBLICACIÓN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0D74A" w14:textId="77777777" w:rsidR="00075136" w:rsidRPr="00CB1C6C" w:rsidRDefault="00075136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 w:rsidRPr="00CB1C6C">
              <w:rPr>
                <w:rFonts w:ascii="Roboto Light" w:hAnsi="Roboto Light" w:cs="Tahoma"/>
                <w:b/>
                <w:bCs/>
                <w:sz w:val="22"/>
                <w:szCs w:val="22"/>
              </w:rPr>
              <w:t>FECHA</w:t>
            </w:r>
          </w:p>
        </w:tc>
      </w:tr>
      <w:tr w:rsidR="00253C79" w:rsidRPr="00CB1C6C" w14:paraId="4E001097" w14:textId="77777777" w:rsidTr="008C225C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8D7EA" w14:textId="77777777" w:rsidR="00253C79" w:rsidRDefault="00253C79" w:rsidP="00253C7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Bando de Policía y Gobierno, del Municipio de TAPALAPA, CHIAPAS.</w:t>
            </w:r>
          </w:p>
          <w:p w14:paraId="16ADD170" w14:textId="49BC1A27" w:rsidR="00253C79" w:rsidRPr="00CB1C6C" w:rsidRDefault="00253C79" w:rsidP="00253C7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88377" w14:textId="6F0C9EF6" w:rsidR="00253C79" w:rsidRPr="00CB1C6C" w:rsidRDefault="00253C79" w:rsidP="00253C7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330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83489" w14:textId="41B3A169" w:rsidR="00253C79" w:rsidRPr="00CB1C6C" w:rsidRDefault="00253C79" w:rsidP="00253C7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0"/>
                <w:szCs w:val="20"/>
              </w:rPr>
              <w:t>Pub. No 581-C-2017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4507A" w14:textId="27CFD954" w:rsidR="00253C79" w:rsidRPr="00CB1C6C" w:rsidRDefault="00253C79" w:rsidP="00253C7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08/11/2017</w:t>
            </w:r>
          </w:p>
        </w:tc>
      </w:tr>
      <w:tr w:rsidR="00253C79" w:rsidRPr="00CB1C6C" w14:paraId="7492B4A3" w14:textId="77777777" w:rsidTr="008C225C">
        <w:trPr>
          <w:trHeight w:val="25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FF104" w14:textId="77777777" w:rsidR="00253C79" w:rsidRDefault="00253C79" w:rsidP="00253C7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Reglamento de </w:t>
            </w:r>
            <w:smartTag w:uri="urn:schemas-microsoft-com:office:smarttags" w:element="PersonName">
              <w:smartTagPr>
                <w:attr w:name="ProductID" w:val="la Policia Municipal"/>
              </w:smartTagPr>
              <w:r>
                <w:rPr>
                  <w:rFonts w:ascii="Tahoma" w:hAnsi="Tahoma" w:cs="Tahoma"/>
                  <w:sz w:val="20"/>
                  <w:szCs w:val="20"/>
                </w:rPr>
                <w:t xml:space="preserve">la </w:t>
              </w:r>
              <w:proofErr w:type="spellStart"/>
              <w:r>
                <w:rPr>
                  <w:rFonts w:ascii="Tahoma" w:hAnsi="Tahoma" w:cs="Tahoma"/>
                  <w:sz w:val="20"/>
                  <w:szCs w:val="20"/>
                </w:rPr>
                <w:t>Policia</w:t>
              </w:r>
              <w:proofErr w:type="spellEnd"/>
              <w:r>
                <w:rPr>
                  <w:rFonts w:ascii="Tahoma" w:hAnsi="Tahoma" w:cs="Tahoma"/>
                  <w:sz w:val="20"/>
                  <w:szCs w:val="20"/>
                </w:rPr>
                <w:t xml:space="preserve"> Municipal</w:t>
              </w:r>
            </w:smartTag>
            <w:r>
              <w:rPr>
                <w:rFonts w:ascii="Tahoma" w:hAnsi="Tahoma" w:cs="Tahoma"/>
                <w:sz w:val="20"/>
                <w:szCs w:val="20"/>
              </w:rPr>
              <w:t xml:space="preserve"> de TAPALAPA, CHIAPAS.</w:t>
            </w:r>
          </w:p>
          <w:p w14:paraId="73895A80" w14:textId="31382C32" w:rsidR="00253C79" w:rsidRPr="00CB1C6C" w:rsidRDefault="00253C79" w:rsidP="00253C7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1E50C" w14:textId="323899CB" w:rsidR="00253C79" w:rsidRPr="00CB1C6C" w:rsidRDefault="00253C79" w:rsidP="00253C7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330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CE3A4" w14:textId="23440EB7" w:rsidR="00253C79" w:rsidRPr="00CB1C6C" w:rsidRDefault="00253C79" w:rsidP="00253C7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0"/>
                <w:szCs w:val="20"/>
              </w:rPr>
              <w:t>Pub. No 582-C-2017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5BBCE" w14:textId="44A0A2ED" w:rsidR="00253C79" w:rsidRPr="00CB1C6C" w:rsidRDefault="00253C79" w:rsidP="00253C7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08/11/2017</w:t>
            </w:r>
          </w:p>
        </w:tc>
      </w:tr>
    </w:tbl>
    <w:p w14:paraId="5FEE4C96" w14:textId="77777777" w:rsidR="00075136" w:rsidRDefault="00075136"/>
    <w:sectPr w:rsidR="0007513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Light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136"/>
    <w:rsid w:val="00075136"/>
    <w:rsid w:val="0012515A"/>
    <w:rsid w:val="00210D83"/>
    <w:rsid w:val="00253C79"/>
    <w:rsid w:val="008C225C"/>
    <w:rsid w:val="009660C1"/>
    <w:rsid w:val="00B50709"/>
    <w:rsid w:val="00B61A11"/>
    <w:rsid w:val="00BF514E"/>
    <w:rsid w:val="00CB1C6C"/>
    <w:rsid w:val="00D87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4:docId w14:val="2B4BEB27"/>
  <w15:chartTrackingRefBased/>
  <w15:docId w15:val="{333C1709-C70C-4345-BC34-05623493A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5136"/>
    <w:pPr>
      <w:spacing w:after="0" w:line="240" w:lineRule="auto"/>
    </w:pPr>
    <w:rPr>
      <w:rFonts w:ascii="Arial" w:eastAsia="Times New Roman" w:hAnsi="Arial" w:cs="Arial"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803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52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9</cp:revision>
  <dcterms:created xsi:type="dcterms:W3CDTF">2022-03-03T15:53:00Z</dcterms:created>
  <dcterms:modified xsi:type="dcterms:W3CDTF">2023-05-19T21:50:00Z</dcterms:modified>
</cp:coreProperties>
</file>